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7B" w:rsidRPr="00B7117B" w:rsidRDefault="00B7117B" w:rsidP="00B711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ГОРЯЧАЯ ЛИНИЯ ПО ВОПРОСАМ ЦИФРОВОЙ МАРКИРОВКЕ ТОВАРОВ, ПРИУРОЧЕННАЯ КО ВСЕМИРНОМУ ДНЮ КАЧЕСТВА</w:t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 в 2024 году</w:t>
      </w:r>
    </w:p>
    <w:p w:rsidR="00B7117B" w:rsidRPr="00B7117B" w:rsidRDefault="00B7117B" w:rsidP="00B71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Любая область нашей жизни связана с понятием «качество», с желанием обладать лучшим и становиться совершеннее.</w:t>
      </w:r>
      <w:r w:rsidR="00207CAE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Вот уже более 30 лет в более чем 80-ти странах во второй четверг ноября отмечается международн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ый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е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ь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качества.</w:t>
      </w:r>
    </w:p>
    <w:p w:rsidR="00B7117B" w:rsidRPr="00B7117B" w:rsidRDefault="00B7117B" w:rsidP="00B71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Традиционно, в рамках Недели качества проводятся деловые мероприятия, уроки качества в учебных заведениях и другие активности по всей России. Мероприятия, проводимые в рамках Недели качества способствуют формирование устойчивого интереса потребителей к качественным товарам и услугам как к норме жизни, а отечественных производителей и организаций к тому, чтобы совершенствовать выпускаемую продукцию и предоставляемые услуги с учетом современных мировых тенденций.</w:t>
      </w:r>
    </w:p>
    <w:p w:rsidR="00B7117B" w:rsidRPr="00B7117B" w:rsidRDefault="00B7117B" w:rsidP="00B7117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 11 по 22 ноября 2024 года во всех субъектах Российской Федерации работает тематическая «горячая линия» по вопросам цифровой маркировке товаров, приуроченная ко всемирному дню качества.</w:t>
      </w:r>
    </w:p>
    <w:p w:rsidR="00B7117B" w:rsidRPr="00B7117B" w:rsidRDefault="00B7117B" w:rsidP="00B71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Согласно Закону Российской Федерации от 07.02.1992 № 2300-1 «О защите прав потребителей», </w:t>
      </w:r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качественная продукция должна соответствовать обязательным требованиям, условиям договора, быть пригодной для использования в приобретаемых целях, соответствовать образцу или описанию.</w:t>
      </w:r>
    </w:p>
    <w:p w:rsidR="00B7117B" w:rsidRPr="00B7117B" w:rsidRDefault="00B7117B" w:rsidP="00B71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 настоящее время покупателям доступна возможность самостоятельной проверки легальности товаров в национальной системе цифровой маркировки и </w:t>
      </w:r>
      <w:proofErr w:type="spellStart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прослеживаемости</w:t>
      </w:r>
      <w:proofErr w:type="spellEnd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товаров </w:t>
      </w:r>
      <w:r w:rsidRPr="00B7117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shd w:val="clear" w:color="auto" w:fill="FFFFFF"/>
          <w:lang w:eastAsia="ru-RU"/>
        </w:rPr>
        <w:t>«Честный знак». </w:t>
      </w:r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Отсканировав уникальный код </w:t>
      </w:r>
      <w:proofErr w:type="spellStart"/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Data</w:t>
      </w:r>
      <w:proofErr w:type="spellEnd"/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Matrix</w:t>
      </w:r>
      <w:proofErr w:type="spellEnd"/>
      <w:r w:rsidRPr="00B7117B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при помощи специального приложения, можно получить сведения о производителе или импортере товара, сроке годности, дате производства.</w:t>
      </w:r>
    </w:p>
    <w:p w:rsidR="00B7117B" w:rsidRPr="00B7117B" w:rsidRDefault="00B7117B" w:rsidP="00B71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 целях обеспечения населения Российской Федерации актуальной информацией по вопросам качества и безопасности товаров (работ, услуг) </w:t>
      </w:r>
      <w:r w:rsidRPr="00207CAE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действует специально созданный </w:t>
      </w:r>
      <w:proofErr w:type="spellStart"/>
      <w:r w:rsidRPr="00207CAE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Роспотребнадзором</w:t>
      </w:r>
      <w:proofErr w:type="spellEnd"/>
      <w:r w:rsidRPr="00207CAE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Государственный </w:t>
      </w:r>
      <w:hyperlink r:id="rId5" w:history="1">
        <w:r w:rsidRPr="00B7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информационный ресурс</w:t>
        </w:r>
      </w:hyperlink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  <w:lang w:eastAsia="ru-RU"/>
        </w:rPr>
        <w:t> </w:t>
      </w:r>
      <w:r w:rsidRPr="00207CAE">
        <w:rPr>
          <w:rFonts w:ascii="Times New Roman" w:eastAsia="Times New Roman" w:hAnsi="Times New Roman" w:cs="Times New Roman"/>
          <w:b/>
          <w:color w:val="263238"/>
          <w:sz w:val="28"/>
          <w:szCs w:val="28"/>
          <w:u w:val="single"/>
          <w:shd w:val="clear" w:color="auto" w:fill="FFFFFF"/>
          <w:lang w:eastAsia="ru-RU"/>
        </w:rPr>
        <w:t>в сфере защиты прав потребителей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  <w:lang w:eastAsia="ru-RU"/>
        </w:rPr>
        <w:t>.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 Каждый потребитель может ознакомиться с многочисленными памятками, обучающими видеороликами, посмотреть информацию по фальсифицированным продуктам.</w:t>
      </w:r>
    </w:p>
    <w:p w:rsidR="00B7117B" w:rsidRPr="00B7117B" w:rsidRDefault="00B7117B" w:rsidP="0020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 случае приобретения продукции ненадлежащего качества граждане могут обратиться с письменным заявлением в Управление </w:t>
      </w:r>
      <w:proofErr w:type="spellStart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.</w:t>
      </w:r>
    </w:p>
    <w:p w:rsidR="00B7117B" w:rsidRPr="00B7117B" w:rsidRDefault="00B7117B" w:rsidP="00B7117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Телефоны «горячих линий» и адреса консультационных центров и пунктов размещены на сайтах Управлений </w:t>
      </w:r>
      <w:proofErr w:type="spellStart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 субъектам Российской Федерации.</w:t>
      </w:r>
    </w:p>
    <w:p w:rsidR="00B7117B" w:rsidRDefault="00B7117B" w:rsidP="0020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Единый консультационный центр функционирует в круглосуточном режиме, </w:t>
      </w:r>
      <w:r w:rsidRPr="00207CAE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по телефону 8 800 555 49 43 (звонок бесплатный)</w:t>
      </w:r>
      <w:r w:rsidRPr="00B7117B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, без выходных дней на русском и английском языках.</w:t>
      </w:r>
    </w:p>
    <w:p w:rsidR="00207CAE" w:rsidRDefault="00207CAE" w:rsidP="0020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</w:p>
    <w:p w:rsidR="00B7117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hyperlink r:id="rId6" w:history="1">
        <w:r w:rsidRPr="0077334A">
          <w:rPr>
            <w:rStyle w:val="a3"/>
            <w:rFonts w:ascii="Times New Roman" w:hAnsi="Times New Roman" w:cs="Times New Roman"/>
            <w:sz w:val="28"/>
            <w:szCs w:val="28"/>
          </w:rPr>
          <w:t>https://cgon.rospotrebnadzor.ru</w:t>
        </w:r>
      </w:hyperlink>
    </w:p>
    <w:p w:rsidR="00B7117B" w:rsidRPr="007E2030" w:rsidRDefault="00B7117B" w:rsidP="00B7117B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7E2030">
        <w:rPr>
          <w:sz w:val="28"/>
          <w:szCs w:val="28"/>
        </w:rPr>
        <w:lastRenderedPageBreak/>
        <w:t xml:space="preserve">В Зеленодольске и Зеленодольском районе </w:t>
      </w:r>
      <w:r w:rsidR="00207CAE" w:rsidRPr="007E2030">
        <w:rPr>
          <w:sz w:val="28"/>
          <w:szCs w:val="28"/>
        </w:rPr>
        <w:t xml:space="preserve">потребителям </w:t>
      </w:r>
      <w:r w:rsidRPr="007E2030">
        <w:rPr>
          <w:sz w:val="28"/>
          <w:szCs w:val="28"/>
        </w:rPr>
        <w:t xml:space="preserve">регулярно оказывается консультативная помощь, разъясняются их права в соответствии с законодательством РФ, подготавливаются письменные претензии </w:t>
      </w:r>
      <w:r w:rsidR="00207CAE" w:rsidRPr="007E2030">
        <w:rPr>
          <w:sz w:val="28"/>
          <w:szCs w:val="28"/>
        </w:rPr>
        <w:t xml:space="preserve">(их проекты) </w:t>
      </w:r>
      <w:r w:rsidRPr="007E2030">
        <w:rPr>
          <w:sz w:val="28"/>
          <w:szCs w:val="28"/>
        </w:rPr>
        <w:t>продавцам (исполнителям) в целях восстановления нарушенных прав потребителей</w:t>
      </w:r>
      <w:r w:rsidR="00207CAE" w:rsidRPr="007E2030">
        <w:rPr>
          <w:sz w:val="28"/>
          <w:szCs w:val="28"/>
        </w:rPr>
        <w:t xml:space="preserve">, осуществляется помощь в составлении проектов исковых заявлений в суд, обращений </w:t>
      </w:r>
      <w:bookmarkStart w:id="0" w:name="_GoBack"/>
      <w:bookmarkEnd w:id="0"/>
      <w:r w:rsidR="00207CAE" w:rsidRPr="007E2030">
        <w:rPr>
          <w:sz w:val="28"/>
          <w:szCs w:val="28"/>
        </w:rPr>
        <w:t>в органы надзора и органы местного самоуправления</w:t>
      </w:r>
      <w:r w:rsidRPr="007E2030">
        <w:rPr>
          <w:sz w:val="28"/>
          <w:szCs w:val="28"/>
        </w:rPr>
        <w:t xml:space="preserve">. </w:t>
      </w:r>
    </w:p>
    <w:p w:rsidR="00B7117B" w:rsidRDefault="00B7117B" w:rsidP="00B71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покупки некачественного товара</w:t>
      </w:r>
      <w:r w:rsidR="00207CAE"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некачественной услуги за консультативной помощью</w:t>
      </w:r>
      <w:r w:rsidR="00207CAE"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207CAE"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прав и законных интересов </w:t>
      </w:r>
      <w:r w:rsidR="00207CAE"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может обратиться </w:t>
      </w:r>
      <w:r w:rsidRPr="007E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консультационный пункт </w:t>
      </w:r>
      <w:r w:rsidRPr="007E2030">
        <w:rPr>
          <w:rFonts w:ascii="Times New Roman" w:hAnsi="Times New Roman" w:cs="Times New Roman"/>
          <w:sz w:val="28"/>
          <w:szCs w:val="28"/>
          <w:lang w:val="tt-RU"/>
        </w:rPr>
        <w:t xml:space="preserve">Зеленодольского </w:t>
      </w:r>
      <w:r w:rsidRPr="007E2030">
        <w:rPr>
          <w:rFonts w:ascii="Times New Roman" w:hAnsi="Times New Roman" w:cs="Times New Roman"/>
          <w:sz w:val="28"/>
          <w:szCs w:val="28"/>
        </w:rPr>
        <w:t xml:space="preserve">Филиала ФБУЗ «Центр гигиены и эпидемиологии в Республике Татарстан </w:t>
      </w:r>
      <w:r w:rsidRPr="007E2030">
        <w:rPr>
          <w:rFonts w:ascii="Times New Roman" w:hAnsi="Times New Roman" w:cs="Times New Roman"/>
          <w:sz w:val="28"/>
          <w:szCs w:val="28"/>
          <w:shd w:val="clear" w:color="auto" w:fill="FFFFFF"/>
        </w:rPr>
        <w:t>(Татарстан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07CA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7117B" w:rsidRDefault="00B7117B" w:rsidP="00B711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1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117B">
        <w:rPr>
          <w:rFonts w:ascii="Times New Roman" w:hAnsi="Times New Roman" w:cs="Times New Roman"/>
          <w:sz w:val="28"/>
          <w:szCs w:val="28"/>
        </w:rPr>
        <w:t xml:space="preserve"> личный прием по адресу г. Зеленодольск, ул.</w:t>
      </w:r>
      <w:r w:rsidRPr="00B7117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И. </w:t>
      </w:r>
      <w:proofErr w:type="spellStart"/>
      <w:r w:rsidRPr="00B7117B">
        <w:rPr>
          <w:rFonts w:ascii="Times New Roman" w:hAnsi="Times New Roman" w:cs="Times New Roman"/>
          <w:color w:val="000000"/>
          <w:sz w:val="28"/>
          <w:szCs w:val="28"/>
        </w:rPr>
        <w:t>Засорина</w:t>
      </w:r>
      <w:proofErr w:type="spellEnd"/>
      <w:r w:rsidRPr="00B7117B">
        <w:rPr>
          <w:rFonts w:ascii="Times New Roman" w:hAnsi="Times New Roman" w:cs="Times New Roman"/>
          <w:sz w:val="28"/>
          <w:szCs w:val="28"/>
        </w:rPr>
        <w:t>, д.24, кабинет №26;</w:t>
      </w:r>
    </w:p>
    <w:p w:rsidR="00B7117B" w:rsidRPr="00B7117B" w:rsidRDefault="00B7117B" w:rsidP="00B711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B71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телефону </w:t>
      </w:r>
      <w:r w:rsidRPr="00B7117B">
        <w:rPr>
          <w:rFonts w:ascii="Times New Roman" w:hAnsi="Times New Roman" w:cs="Times New Roman"/>
          <w:sz w:val="28"/>
          <w:szCs w:val="28"/>
        </w:rPr>
        <w:t xml:space="preserve"> (84371) 5 72 63; </w:t>
      </w:r>
    </w:p>
    <w:p w:rsidR="00B7117B" w:rsidRDefault="00B7117B" w:rsidP="00B711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посредством</w:t>
      </w:r>
      <w:proofErr w:type="gramEnd"/>
      <w:r w:rsidRPr="00B71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направления обращения на адрес электронной почты</w:t>
      </w:r>
      <w:r w:rsidRPr="00B7117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7117B">
          <w:rPr>
            <w:rStyle w:val="a3"/>
            <w:rFonts w:ascii="Times New Roman" w:hAnsi="Times New Roman" w:cs="Times New Roman"/>
            <w:color w:val="0000F1"/>
            <w:sz w:val="28"/>
            <w:szCs w:val="28"/>
            <w:shd w:val="clear" w:color="auto" w:fill="FFFFFF"/>
          </w:rPr>
          <w:t>fguz.zd@tatar.ru</w:t>
        </w:r>
      </w:hyperlink>
      <w:r w:rsidRPr="00B711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17B" w:rsidRDefault="00B7117B" w:rsidP="00B711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117B">
        <w:rPr>
          <w:rFonts w:ascii="Times New Roman" w:hAnsi="Times New Roman" w:cs="Times New Roman"/>
          <w:sz w:val="28"/>
          <w:szCs w:val="28"/>
        </w:rPr>
        <w:t>Обращения прин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17B">
        <w:rPr>
          <w:rFonts w:ascii="Times New Roman" w:hAnsi="Times New Roman" w:cs="Times New Roman"/>
          <w:sz w:val="28"/>
          <w:szCs w:val="28"/>
        </w:rPr>
        <w:t>маются в рабочие дни с 8.00 до 12.00 и с 13.00 до 16.40.</w:t>
      </w:r>
    </w:p>
    <w:p w:rsidR="00B7117B" w:rsidRDefault="00B7117B" w:rsidP="00B711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7CAE" w:rsidRDefault="00207CAE" w:rsidP="00B711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117B" w:rsidRPr="00101DF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Консультационный пункт по вопросам защиты прав потребителей</w:t>
      </w:r>
    </w:p>
    <w:p w:rsidR="00207CAE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Зеленодольского</w:t>
      </w:r>
      <w:proofErr w:type="spellEnd"/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филиала </w:t>
      </w:r>
    </w:p>
    <w:p w:rsidR="00B7117B" w:rsidRPr="00101DF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</w:t>
      </w:r>
      <w:r w:rsidR="00207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«Центр гигиены и эпидемиологии</w:t>
      </w:r>
    </w:p>
    <w:p w:rsidR="00B7117B" w:rsidRPr="00101DF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01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Республике Татарстан (Татарстан)»</w:t>
      </w:r>
    </w:p>
    <w:p w:rsidR="00B7117B" w:rsidRPr="00B7117B" w:rsidRDefault="00B7117B" w:rsidP="00B711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117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17B" w:rsidRPr="00B7117B" w:rsidRDefault="00B7117B" w:rsidP="00B7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117B" w:rsidRPr="00B7117B" w:rsidSect="00207C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511D"/>
    <w:multiLevelType w:val="hybridMultilevel"/>
    <w:tmpl w:val="E4E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DE"/>
    <w:rsid w:val="00207CAE"/>
    <w:rsid w:val="00282FDE"/>
    <w:rsid w:val="002D475F"/>
    <w:rsid w:val="005A0AFF"/>
    <w:rsid w:val="007E2030"/>
    <w:rsid w:val="00AD4F09"/>
    <w:rsid w:val="00B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B87A0-F841-45B4-9D7F-59706E2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B7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11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lite/compose?to=fguz.zd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2024-11-11T10:21:00Z</dcterms:created>
  <dcterms:modified xsi:type="dcterms:W3CDTF">2024-11-11T12:20:00Z</dcterms:modified>
</cp:coreProperties>
</file>